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C561" w14:textId="1FD6735E" w:rsidR="006F5B66" w:rsidRDefault="006F5B66" w:rsidP="006F5B66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Ömer Serpil </w:t>
      </w:r>
      <w:proofErr w:type="spellStart"/>
      <w:r>
        <w:rPr>
          <w:b/>
          <w:bCs/>
          <w:color w:val="000000"/>
          <w:sz w:val="18"/>
          <w:szCs w:val="18"/>
        </w:rPr>
        <w:t>Özberber</w:t>
      </w:r>
      <w:proofErr w:type="spellEnd"/>
      <w:r>
        <w:rPr>
          <w:b/>
          <w:bCs/>
          <w:color w:val="000000"/>
          <w:sz w:val="18"/>
          <w:szCs w:val="18"/>
        </w:rPr>
        <w:t xml:space="preserve"> AİHL Fen ve Sosyal Bilimler Proje Okulu Müdürlüğüne</w:t>
      </w:r>
    </w:p>
    <w:p w14:paraId="533E4481" w14:textId="307F7E01" w:rsidR="00FD0C52" w:rsidRDefault="00FD0C52" w:rsidP="00FD0C52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Ortaöğretim Kurumları Yönetmeliğinin aşağıdaki maddeleri uyarınca</w:t>
      </w:r>
    </w:p>
    <w:p w14:paraId="03EF3C0A" w14:textId="73C121E5" w:rsidR="00FD0C52" w:rsidRDefault="00FD0C52" w:rsidP="00FD0C52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MADDE 48-</w:t>
      </w:r>
      <w:r>
        <w:rPr>
          <w:color w:val="000000"/>
          <w:sz w:val="18"/>
          <w:szCs w:val="18"/>
        </w:rPr>
        <w:t> Aynı Yönetmeliğin 158 inci maddesinin birinci fıkrası aşağıdaki şekilde değiştirilmiş ve aynı maddeye aşağıdaki fıkra eklenmiştir.</w:t>
      </w:r>
    </w:p>
    <w:p w14:paraId="0BDF09AD" w14:textId="77777777" w:rsidR="00FD0C52" w:rsidRDefault="00FD0C52" w:rsidP="00FD0C52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(1) Yönetici ve öğretmenlerce;</w:t>
      </w:r>
    </w:p>
    <w:p w14:paraId="27DA87C3" w14:textId="77777777" w:rsidR="00FD0C52" w:rsidRDefault="00FD0C52" w:rsidP="00FD0C52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e) Öğrencilerin kişisel verilerinin güvenliğinin sağlanması,</w:t>
      </w:r>
    </w:p>
    <w:p w14:paraId="0596FD04" w14:textId="2E44536E" w:rsidR="00FD0C52" w:rsidRDefault="00FD0C52" w:rsidP="00FD0C52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8"/>
          <w:szCs w:val="18"/>
        </w:rPr>
        <w:t>konu</w:t>
      </w:r>
      <w:r>
        <w:rPr>
          <w:color w:val="000000"/>
          <w:sz w:val="18"/>
          <w:szCs w:val="18"/>
        </w:rPr>
        <w:t>sunda</w:t>
      </w:r>
      <w:proofErr w:type="gramEnd"/>
      <w:r>
        <w:rPr>
          <w:color w:val="000000"/>
          <w:sz w:val="18"/>
          <w:szCs w:val="18"/>
        </w:rPr>
        <w:t xml:space="preserve"> veli veya aileyle diğer ilgili kurum ve kuruluşlarla da işbirliği yapılarak gerekli tedbirler alınır.”</w:t>
      </w:r>
    </w:p>
    <w:p w14:paraId="0C752646" w14:textId="77777777" w:rsidR="00FD0C52" w:rsidRDefault="00FD0C52" w:rsidP="00FD0C52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“(4) Okul yönetimince;</w:t>
      </w:r>
    </w:p>
    <w:p w14:paraId="0549F82A" w14:textId="77777777" w:rsidR="00FD0C52" w:rsidRDefault="00FD0C52" w:rsidP="00FD0C52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a) Başta özel hayatın gizliliği olmak üzere temel hak ve özgürlüklerin korunması amacıyla, öğrencilere ait kişisel verilerin işlenmesine ilişkin iş ve işlemler 24/3/2016 tarihli ve 6698 sayılı Kişisel Verilerin Korunması Kanunu kapsamında yürütülür.</w:t>
      </w:r>
    </w:p>
    <w:p w14:paraId="01C22799" w14:textId="77777777" w:rsidR="00FD0C52" w:rsidRDefault="00FD0C52" w:rsidP="00FD0C52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b) 6698 sayılı Kanunda yer verilen, kişinin açık rızası aranmaksızın kişisel verilerinin işlenmesini mümkün kılan durumlar dışında öğrencilere ait kişisel veriler veli/vasi veya ilgili kişinin açık rızası olmaksızın işlenemez.”</w:t>
      </w:r>
    </w:p>
    <w:p w14:paraId="44A7F269" w14:textId="4B1E1E51" w:rsidR="000F7129" w:rsidRDefault="00FD0C52">
      <w:pPr>
        <w:rPr>
          <w:b/>
          <w:bCs/>
          <w:sz w:val="18"/>
          <w:szCs w:val="18"/>
        </w:rPr>
      </w:pPr>
      <w:r w:rsidRPr="00FD0C52">
        <w:rPr>
          <w:b/>
          <w:bCs/>
          <w:sz w:val="18"/>
          <w:szCs w:val="18"/>
        </w:rPr>
        <w:t>Okulda</w:t>
      </w:r>
      <w:r w:rsidR="0067555B">
        <w:rPr>
          <w:b/>
          <w:bCs/>
          <w:sz w:val="18"/>
          <w:szCs w:val="18"/>
        </w:rPr>
        <w:t xml:space="preserve"> </w:t>
      </w:r>
      <w:proofErr w:type="spellStart"/>
      <w:r w:rsidR="0067555B">
        <w:rPr>
          <w:b/>
          <w:bCs/>
          <w:sz w:val="18"/>
          <w:szCs w:val="18"/>
        </w:rPr>
        <w:t>eokul</w:t>
      </w:r>
      <w:proofErr w:type="spellEnd"/>
      <w:r w:rsidR="0067555B">
        <w:rPr>
          <w:b/>
          <w:bCs/>
          <w:sz w:val="18"/>
          <w:szCs w:val="18"/>
        </w:rPr>
        <w:t xml:space="preserve"> ve kurum sosyal medya </w:t>
      </w:r>
      <w:proofErr w:type="gramStart"/>
      <w:r w:rsidR="0067555B">
        <w:rPr>
          <w:b/>
          <w:bCs/>
          <w:sz w:val="18"/>
          <w:szCs w:val="18"/>
        </w:rPr>
        <w:t xml:space="preserve">hesaplarında </w:t>
      </w:r>
      <w:r w:rsidRPr="00FD0C52">
        <w:rPr>
          <w:b/>
          <w:bCs/>
          <w:sz w:val="18"/>
          <w:szCs w:val="18"/>
        </w:rPr>
        <w:t xml:space="preserve"> </w:t>
      </w:r>
      <w:r w:rsidR="0067555B">
        <w:rPr>
          <w:b/>
          <w:bCs/>
          <w:sz w:val="18"/>
          <w:szCs w:val="18"/>
        </w:rPr>
        <w:t>işlenmek</w:t>
      </w:r>
      <w:proofErr w:type="gramEnd"/>
      <w:r w:rsidR="0067555B">
        <w:rPr>
          <w:b/>
          <w:bCs/>
          <w:sz w:val="18"/>
          <w:szCs w:val="18"/>
        </w:rPr>
        <w:t xml:space="preserve"> üzere</w:t>
      </w:r>
      <w:r w:rsidRPr="00FD0C52">
        <w:rPr>
          <w:b/>
          <w:bCs/>
          <w:sz w:val="18"/>
          <w:szCs w:val="18"/>
        </w:rPr>
        <w:t xml:space="preserve"> </w:t>
      </w:r>
      <w:r w:rsidR="00B679EE">
        <w:rPr>
          <w:b/>
          <w:bCs/>
          <w:sz w:val="18"/>
          <w:szCs w:val="18"/>
        </w:rPr>
        <w:t>izin vermeniz</w:t>
      </w:r>
      <w:r w:rsidRPr="00FD0C52">
        <w:rPr>
          <w:b/>
          <w:bCs/>
          <w:sz w:val="18"/>
          <w:szCs w:val="18"/>
        </w:rPr>
        <w:t xml:space="preserve"> gerekmektedir.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7"/>
        <w:gridCol w:w="3980"/>
        <w:gridCol w:w="415"/>
        <w:gridCol w:w="4105"/>
      </w:tblGrid>
      <w:tr w:rsidR="00B679EE" w14:paraId="693220AA" w14:textId="77777777" w:rsidTr="00B679EE">
        <w:tc>
          <w:tcPr>
            <w:tcW w:w="5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B945D3" w14:textId="77777777" w:rsidR="00B679EE" w:rsidRDefault="00B679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B873EA" w14:textId="4DBAB177" w:rsidR="00B679EE" w:rsidRDefault="00B679E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İzin Veriyorum</w:t>
            </w:r>
          </w:p>
        </w:tc>
        <w:tc>
          <w:tcPr>
            <w:tcW w:w="4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439DB1" w14:textId="77777777" w:rsidR="00B679EE" w:rsidRDefault="00B679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05664C" w14:textId="717DAFFD" w:rsidR="00B679EE" w:rsidRDefault="00B679E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İzin Vermiyorum</w:t>
            </w:r>
          </w:p>
        </w:tc>
      </w:tr>
    </w:tbl>
    <w:p w14:paraId="14961A50" w14:textId="77777777" w:rsidR="00B679EE" w:rsidRDefault="00B679EE">
      <w:pPr>
        <w:rPr>
          <w:b/>
          <w:bCs/>
          <w:sz w:val="18"/>
          <w:szCs w:val="18"/>
        </w:rPr>
      </w:pPr>
    </w:p>
    <w:p w14:paraId="11355F90" w14:textId="0D91FDAA" w:rsidR="00B679EE" w:rsidRDefault="00B679E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Öğrencinin Adı Soyadı</w:t>
      </w:r>
      <w:r>
        <w:rPr>
          <w:b/>
          <w:bCs/>
          <w:sz w:val="18"/>
          <w:szCs w:val="18"/>
        </w:rPr>
        <w:tab/>
        <w:t>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Sınıfı Okul No:</w:t>
      </w:r>
    </w:p>
    <w:p w14:paraId="4AEE2D39" w14:textId="3F572778" w:rsidR="00FD0C52" w:rsidRDefault="00B679E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Veli Adı Soyadı/İmza:</w:t>
      </w:r>
      <w:r>
        <w:rPr>
          <w:b/>
          <w:bCs/>
          <w:sz w:val="18"/>
          <w:szCs w:val="18"/>
        </w:rPr>
        <w:tab/>
      </w:r>
    </w:p>
    <w:p w14:paraId="05363E56" w14:textId="5F22650A" w:rsidR="006F5B66" w:rsidRDefault="006F5B66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821E8" wp14:editId="1196771C">
                <wp:simplePos x="0" y="0"/>
                <wp:positionH relativeFrom="column">
                  <wp:posOffset>-286385</wp:posOffset>
                </wp:positionH>
                <wp:positionV relativeFrom="paragraph">
                  <wp:posOffset>104775</wp:posOffset>
                </wp:positionV>
                <wp:extent cx="7543800" cy="15240"/>
                <wp:effectExtent l="19050" t="19050" r="19050" b="22860"/>
                <wp:wrapNone/>
                <wp:docPr id="541081909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0" cy="152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4E27A" id="Düz Bağlayıcı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5pt,8.25pt" to="571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" strokecolor="#4472c4 [3204]" strokeweight="2.25pt">
                <v:stroke joinstyle="miter"/>
              </v:line>
            </w:pict>
          </mc:Fallback>
        </mc:AlternateContent>
      </w:r>
    </w:p>
    <w:p w14:paraId="1D2B2938" w14:textId="294BE1CE" w:rsidR="006F5B66" w:rsidRDefault="006F5B66" w:rsidP="006F5B66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Ömer Serpil </w:t>
      </w:r>
      <w:proofErr w:type="spellStart"/>
      <w:r>
        <w:rPr>
          <w:b/>
          <w:bCs/>
          <w:color w:val="000000"/>
          <w:sz w:val="18"/>
          <w:szCs w:val="18"/>
        </w:rPr>
        <w:t>Özberber</w:t>
      </w:r>
      <w:proofErr w:type="spellEnd"/>
      <w:r>
        <w:rPr>
          <w:b/>
          <w:bCs/>
          <w:color w:val="000000"/>
          <w:sz w:val="18"/>
          <w:szCs w:val="18"/>
        </w:rPr>
        <w:t xml:space="preserve"> AİHL Fen ve Sosyal Bilimler Proje Okulu Müdürlüğüne</w:t>
      </w:r>
    </w:p>
    <w:p w14:paraId="1BD8FC99" w14:textId="2366FEB3" w:rsidR="006F5B66" w:rsidRDefault="006F5B66" w:rsidP="006F5B66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Ortaöğretim Kurumları Yönetmeliğinin aşağıdaki maddeleri uyarınca</w:t>
      </w:r>
    </w:p>
    <w:p w14:paraId="6E5F3659" w14:textId="778F2A95" w:rsidR="006F5B66" w:rsidRDefault="006F5B66" w:rsidP="006F5B6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MADDE 48-</w:t>
      </w:r>
      <w:r>
        <w:rPr>
          <w:color w:val="000000"/>
          <w:sz w:val="18"/>
          <w:szCs w:val="18"/>
        </w:rPr>
        <w:t> Aynı Yönetmeliğin 158 inci maddesinin birinci fıkrası aşağıdaki şekilde değiştirilmiş ve aynı maddeye aşağıdaki fıkra eklenmiştir.</w:t>
      </w:r>
    </w:p>
    <w:p w14:paraId="55B4DA15" w14:textId="57ACF047" w:rsidR="006F5B66" w:rsidRDefault="006F5B66" w:rsidP="006F5B6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(1) Yönetici ve öğretmenlerce;</w:t>
      </w:r>
    </w:p>
    <w:p w14:paraId="161F4B3F" w14:textId="7FD01D9F" w:rsidR="006F5B66" w:rsidRDefault="006F5B66" w:rsidP="006F5B6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e) Öğrencilerin kişisel verilerinin güvenliğinin sağlanması,</w:t>
      </w:r>
    </w:p>
    <w:p w14:paraId="49966DC7" w14:textId="38BDCF96" w:rsidR="006F5B66" w:rsidRDefault="006F5B66" w:rsidP="006F5B6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8"/>
          <w:szCs w:val="18"/>
        </w:rPr>
        <w:t>konusunda</w:t>
      </w:r>
      <w:proofErr w:type="gramEnd"/>
      <w:r>
        <w:rPr>
          <w:color w:val="000000"/>
          <w:sz w:val="18"/>
          <w:szCs w:val="18"/>
        </w:rPr>
        <w:t xml:space="preserve"> veli veya aileyle diğer ilgili kurum ve kuruluşlarla da işbirliği yapılarak gerekli tedbirler alınır.”</w:t>
      </w:r>
    </w:p>
    <w:p w14:paraId="2AFE467B" w14:textId="70809550" w:rsidR="006F5B66" w:rsidRDefault="006F5B66" w:rsidP="006F5B6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“(4) Okul yönetimince;</w:t>
      </w:r>
    </w:p>
    <w:p w14:paraId="77E2B8B1" w14:textId="320B17AF" w:rsidR="006F5B66" w:rsidRDefault="006F5B66" w:rsidP="006F5B6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a) Başta özel hayatın gizliliği olmak üzere temel hak ve özgürlüklerin korunması amacıyla, öğrencilere ait kişisel verilerin işlenmesine ilişkin iş ve işlemler 24/3/2016 tarihli ve 6698 sayılı Kişisel Verilerin Korunması Kanunu kapsamında yürütülür.</w:t>
      </w:r>
    </w:p>
    <w:p w14:paraId="4FD4609A" w14:textId="1DA8AD5D" w:rsidR="006F5B66" w:rsidRDefault="006F5B66" w:rsidP="006F5B6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b) 6698 sayılı Kanunda yer verilen, kişinin açık rızası aranmaksızın kişisel verilerinin işlenmesini mümkün kılan durumlar dışında öğrencilere ait kişisel veriler veli/vasi veya ilgili kişinin açık rızası olmaksızın işlenemez.”</w:t>
      </w:r>
    </w:p>
    <w:p w14:paraId="218AC8FE" w14:textId="0FF21519" w:rsidR="006F5B66" w:rsidRDefault="006F5B66" w:rsidP="006F5B66">
      <w:pPr>
        <w:rPr>
          <w:b/>
          <w:bCs/>
          <w:sz w:val="18"/>
          <w:szCs w:val="18"/>
        </w:rPr>
      </w:pPr>
      <w:r w:rsidRPr="00FD0C52">
        <w:rPr>
          <w:b/>
          <w:bCs/>
          <w:sz w:val="18"/>
          <w:szCs w:val="18"/>
        </w:rPr>
        <w:t>Okulda</w:t>
      </w:r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eokul</w:t>
      </w:r>
      <w:proofErr w:type="spellEnd"/>
      <w:r>
        <w:rPr>
          <w:b/>
          <w:bCs/>
          <w:sz w:val="18"/>
          <w:szCs w:val="18"/>
        </w:rPr>
        <w:t xml:space="preserve"> ve kurum sosyal medya </w:t>
      </w:r>
      <w:proofErr w:type="gramStart"/>
      <w:r>
        <w:rPr>
          <w:b/>
          <w:bCs/>
          <w:sz w:val="18"/>
          <w:szCs w:val="18"/>
        </w:rPr>
        <w:t xml:space="preserve">hesaplarında </w:t>
      </w:r>
      <w:r w:rsidRPr="00FD0C52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işlenmek</w:t>
      </w:r>
      <w:proofErr w:type="gramEnd"/>
      <w:r>
        <w:rPr>
          <w:b/>
          <w:bCs/>
          <w:sz w:val="18"/>
          <w:szCs w:val="18"/>
        </w:rPr>
        <w:t xml:space="preserve"> üzere</w:t>
      </w:r>
      <w:r w:rsidRPr="00FD0C52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izin vermeniz</w:t>
      </w:r>
      <w:r w:rsidRPr="00FD0C52">
        <w:rPr>
          <w:b/>
          <w:bCs/>
          <w:sz w:val="18"/>
          <w:szCs w:val="18"/>
        </w:rPr>
        <w:t xml:space="preserve"> gerekmektedir.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7"/>
        <w:gridCol w:w="3980"/>
        <w:gridCol w:w="415"/>
        <w:gridCol w:w="4105"/>
      </w:tblGrid>
      <w:tr w:rsidR="006F5B66" w14:paraId="28095A14" w14:textId="77777777" w:rsidTr="00D61D9E">
        <w:tc>
          <w:tcPr>
            <w:tcW w:w="5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4D71F7" w14:textId="77777777" w:rsidR="006F5B66" w:rsidRDefault="006F5B66" w:rsidP="00D61D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A1A0BB1" w14:textId="77777777" w:rsidR="006F5B66" w:rsidRDefault="006F5B66" w:rsidP="00D61D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İzin Veriyorum</w:t>
            </w:r>
          </w:p>
        </w:tc>
        <w:tc>
          <w:tcPr>
            <w:tcW w:w="4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3F3B8D" w14:textId="77777777" w:rsidR="006F5B66" w:rsidRDefault="006F5B66" w:rsidP="00D61D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8DC572E" w14:textId="77777777" w:rsidR="006F5B66" w:rsidRDefault="006F5B66" w:rsidP="00D61D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İzin Vermiyorum</w:t>
            </w:r>
          </w:p>
        </w:tc>
      </w:tr>
    </w:tbl>
    <w:p w14:paraId="09D166FE" w14:textId="1EF92002" w:rsidR="006F5B66" w:rsidRDefault="006F5B66" w:rsidP="006F5B66">
      <w:pPr>
        <w:rPr>
          <w:b/>
          <w:bCs/>
          <w:sz w:val="18"/>
          <w:szCs w:val="18"/>
        </w:rPr>
      </w:pPr>
    </w:p>
    <w:p w14:paraId="4168DAD1" w14:textId="0A50B1B9" w:rsidR="006F5B66" w:rsidRDefault="006F5B66" w:rsidP="006F5B6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Öğrencinin Adı Soyadı</w:t>
      </w:r>
      <w:r>
        <w:rPr>
          <w:b/>
          <w:bCs/>
          <w:sz w:val="18"/>
          <w:szCs w:val="18"/>
        </w:rPr>
        <w:tab/>
        <w:t>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Sınıfı Okul No:</w:t>
      </w:r>
    </w:p>
    <w:p w14:paraId="6E9F54C5" w14:textId="1A1C0B95" w:rsidR="006F5B66" w:rsidRDefault="006F5B66" w:rsidP="006F5B6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Veli Adı Soyadı/İmza:</w:t>
      </w:r>
      <w:r>
        <w:rPr>
          <w:b/>
          <w:bCs/>
          <w:sz w:val="18"/>
          <w:szCs w:val="18"/>
        </w:rPr>
        <w:tab/>
      </w:r>
    </w:p>
    <w:p w14:paraId="2EFB4F3B" w14:textId="40F50CE6" w:rsidR="006F5B66" w:rsidRPr="00FD0C52" w:rsidRDefault="006F5B66" w:rsidP="006F5B66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03EF7" wp14:editId="61CEE8A9">
                <wp:simplePos x="0" y="0"/>
                <wp:positionH relativeFrom="column">
                  <wp:posOffset>-434975</wp:posOffset>
                </wp:positionH>
                <wp:positionV relativeFrom="paragraph">
                  <wp:posOffset>193675</wp:posOffset>
                </wp:positionV>
                <wp:extent cx="7543800" cy="15240"/>
                <wp:effectExtent l="19050" t="19050" r="19050" b="22860"/>
                <wp:wrapNone/>
                <wp:docPr id="1704732201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0" cy="152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6CCEE" id="Düz Bağlayıcı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25pt,15.25pt" to="559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" strokecolor="#4472c4 [3204]" strokeweight="2.25pt">
                <v:stroke joinstyle="miter"/>
              </v:line>
            </w:pict>
          </mc:Fallback>
        </mc:AlternateContent>
      </w:r>
    </w:p>
    <w:p w14:paraId="71840964" w14:textId="0705F657" w:rsidR="006F5B66" w:rsidRDefault="006F5B66" w:rsidP="006F5B66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Ömer Serpil </w:t>
      </w:r>
      <w:proofErr w:type="spellStart"/>
      <w:r>
        <w:rPr>
          <w:b/>
          <w:bCs/>
          <w:color w:val="000000"/>
          <w:sz w:val="18"/>
          <w:szCs w:val="18"/>
        </w:rPr>
        <w:t>Özberber</w:t>
      </w:r>
      <w:proofErr w:type="spellEnd"/>
      <w:r>
        <w:rPr>
          <w:b/>
          <w:bCs/>
          <w:color w:val="000000"/>
          <w:sz w:val="18"/>
          <w:szCs w:val="18"/>
        </w:rPr>
        <w:t xml:space="preserve"> AİHL Fen ve Sosyal Bilimler Proje Okulu Müdürlüğüne</w:t>
      </w:r>
    </w:p>
    <w:p w14:paraId="71693D08" w14:textId="77777777" w:rsidR="006F5B66" w:rsidRDefault="006F5B66" w:rsidP="006F5B66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Ortaöğretim Kurumları Yönetmeliğinin aşağıdaki maddeleri uyarınca</w:t>
      </w:r>
    </w:p>
    <w:p w14:paraId="6D5757E9" w14:textId="77777777" w:rsidR="006F5B66" w:rsidRDefault="006F5B66" w:rsidP="006F5B6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MADDE 48-</w:t>
      </w:r>
      <w:r>
        <w:rPr>
          <w:color w:val="000000"/>
          <w:sz w:val="18"/>
          <w:szCs w:val="18"/>
        </w:rPr>
        <w:t> Aynı Yönetmeliğin 158 inci maddesinin birinci fıkrası aşağıdaki şekilde değiştirilmiş ve aynı maddeye aşağıdaki fıkra eklenmiştir.</w:t>
      </w:r>
    </w:p>
    <w:p w14:paraId="4AD47729" w14:textId="77777777" w:rsidR="006F5B66" w:rsidRDefault="006F5B66" w:rsidP="006F5B6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(1) Yönetici ve öğretmenlerce;</w:t>
      </w:r>
    </w:p>
    <w:p w14:paraId="53EC40ED" w14:textId="77777777" w:rsidR="006F5B66" w:rsidRDefault="006F5B66" w:rsidP="006F5B6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e) Öğrencilerin kişisel verilerinin güvenliğinin sağlanması,</w:t>
      </w:r>
    </w:p>
    <w:p w14:paraId="2983A68E" w14:textId="77777777" w:rsidR="006F5B66" w:rsidRDefault="006F5B66" w:rsidP="006F5B6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8"/>
          <w:szCs w:val="18"/>
        </w:rPr>
        <w:t>konusunda</w:t>
      </w:r>
      <w:proofErr w:type="gramEnd"/>
      <w:r>
        <w:rPr>
          <w:color w:val="000000"/>
          <w:sz w:val="18"/>
          <w:szCs w:val="18"/>
        </w:rPr>
        <w:t xml:space="preserve"> veli veya aileyle diğer ilgili kurum ve kuruluşlarla da işbirliği yapılarak gerekli tedbirler alınır.”</w:t>
      </w:r>
    </w:p>
    <w:p w14:paraId="3A9962FD" w14:textId="77777777" w:rsidR="006F5B66" w:rsidRDefault="006F5B66" w:rsidP="006F5B6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“(4) Okul yönetimince;</w:t>
      </w:r>
    </w:p>
    <w:p w14:paraId="29774FBD" w14:textId="77777777" w:rsidR="006F5B66" w:rsidRDefault="006F5B66" w:rsidP="006F5B6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a) Başta özel hayatın gizliliği olmak üzere temel hak ve özgürlüklerin korunması amacıyla, öğrencilere ait kişisel verilerin işlenmesine ilişkin iş ve işlemler 24/3/2016 tarihli ve 6698 sayılı Kişisel Verilerin Korunması Kanunu kapsamında yürütülür.</w:t>
      </w:r>
    </w:p>
    <w:p w14:paraId="613AD89B" w14:textId="77777777" w:rsidR="006F5B66" w:rsidRDefault="006F5B66" w:rsidP="006F5B6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b) 6698 sayılı Kanunda yer verilen, kişinin açık rızası aranmaksızın kişisel verilerinin işlenmesini mümkün kılan durumlar dışında öğrencilere ait kişisel veriler veli/vasi veya ilgili kişinin açık rızası olmaksızın işlenemez.”</w:t>
      </w:r>
    </w:p>
    <w:p w14:paraId="29948F12" w14:textId="77777777" w:rsidR="006F5B66" w:rsidRDefault="006F5B66" w:rsidP="006F5B66">
      <w:pPr>
        <w:rPr>
          <w:b/>
          <w:bCs/>
          <w:sz w:val="18"/>
          <w:szCs w:val="18"/>
        </w:rPr>
      </w:pPr>
      <w:r w:rsidRPr="00FD0C52">
        <w:rPr>
          <w:b/>
          <w:bCs/>
          <w:sz w:val="18"/>
          <w:szCs w:val="18"/>
        </w:rPr>
        <w:t>Okulda</w:t>
      </w:r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eokul</w:t>
      </w:r>
      <w:proofErr w:type="spellEnd"/>
      <w:r>
        <w:rPr>
          <w:b/>
          <w:bCs/>
          <w:sz w:val="18"/>
          <w:szCs w:val="18"/>
        </w:rPr>
        <w:t xml:space="preserve"> ve kurum sosyal medya </w:t>
      </w:r>
      <w:proofErr w:type="gramStart"/>
      <w:r>
        <w:rPr>
          <w:b/>
          <w:bCs/>
          <w:sz w:val="18"/>
          <w:szCs w:val="18"/>
        </w:rPr>
        <w:t xml:space="preserve">hesaplarında </w:t>
      </w:r>
      <w:r w:rsidRPr="00FD0C52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işlenmek</w:t>
      </w:r>
      <w:proofErr w:type="gramEnd"/>
      <w:r>
        <w:rPr>
          <w:b/>
          <w:bCs/>
          <w:sz w:val="18"/>
          <w:szCs w:val="18"/>
        </w:rPr>
        <w:t xml:space="preserve"> üzere</w:t>
      </w:r>
      <w:r w:rsidRPr="00FD0C52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izin vermeniz</w:t>
      </w:r>
      <w:r w:rsidRPr="00FD0C52">
        <w:rPr>
          <w:b/>
          <w:bCs/>
          <w:sz w:val="18"/>
          <w:szCs w:val="18"/>
        </w:rPr>
        <w:t xml:space="preserve"> gerekmektedir.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7"/>
        <w:gridCol w:w="3980"/>
        <w:gridCol w:w="415"/>
        <w:gridCol w:w="4105"/>
      </w:tblGrid>
      <w:tr w:rsidR="006F5B66" w14:paraId="6235CDAF" w14:textId="77777777" w:rsidTr="00D61D9E">
        <w:tc>
          <w:tcPr>
            <w:tcW w:w="5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417A6F" w14:textId="77777777" w:rsidR="006F5B66" w:rsidRDefault="006F5B66" w:rsidP="00D61D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202C672" w14:textId="77777777" w:rsidR="006F5B66" w:rsidRDefault="006F5B66" w:rsidP="00D61D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İzin Veriyorum</w:t>
            </w:r>
          </w:p>
        </w:tc>
        <w:tc>
          <w:tcPr>
            <w:tcW w:w="4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83E03F" w14:textId="77777777" w:rsidR="006F5B66" w:rsidRDefault="006F5B66" w:rsidP="00D61D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13ED31E" w14:textId="77777777" w:rsidR="006F5B66" w:rsidRDefault="006F5B66" w:rsidP="00D61D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İzin Vermiyorum</w:t>
            </w:r>
          </w:p>
        </w:tc>
      </w:tr>
    </w:tbl>
    <w:p w14:paraId="45209DB9" w14:textId="77777777" w:rsidR="006F5B66" w:rsidRDefault="006F5B66" w:rsidP="006F5B66">
      <w:pPr>
        <w:rPr>
          <w:b/>
          <w:bCs/>
          <w:sz w:val="18"/>
          <w:szCs w:val="18"/>
        </w:rPr>
      </w:pPr>
    </w:p>
    <w:p w14:paraId="0F4F9DC6" w14:textId="77777777" w:rsidR="006F5B66" w:rsidRDefault="006F5B66" w:rsidP="006F5B6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Öğrencinin Adı Soyadı</w:t>
      </w:r>
      <w:r>
        <w:rPr>
          <w:b/>
          <w:bCs/>
          <w:sz w:val="18"/>
          <w:szCs w:val="18"/>
        </w:rPr>
        <w:tab/>
        <w:t>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Sınıfı Okul No:</w:t>
      </w:r>
    </w:p>
    <w:p w14:paraId="244599D4" w14:textId="32D271C8" w:rsidR="006F5B66" w:rsidRPr="00FD0C52" w:rsidRDefault="006F5B6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Veli Adı Soyadı/İmza:</w:t>
      </w:r>
      <w:r>
        <w:rPr>
          <w:b/>
          <w:bCs/>
          <w:sz w:val="18"/>
          <w:szCs w:val="18"/>
        </w:rPr>
        <w:tab/>
      </w:r>
    </w:p>
    <w:sectPr w:rsidR="006F5B66" w:rsidRPr="00FD0C52" w:rsidSect="006F5B66">
      <w:pgSz w:w="11906" w:h="16838"/>
      <w:pgMar w:top="709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52"/>
    <w:rsid w:val="000F7129"/>
    <w:rsid w:val="0067555B"/>
    <w:rsid w:val="006F5B66"/>
    <w:rsid w:val="00B679EE"/>
    <w:rsid w:val="00FD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02E2"/>
  <w15:chartTrackingRefBased/>
  <w15:docId w15:val="{826673BB-4F7E-4596-8FE7-8E697CC4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FD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6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tekinbural@yandex.com</dc:creator>
  <cp:keywords/>
  <dc:description/>
  <cp:lastModifiedBy>tekinbural@yandex.com</cp:lastModifiedBy>
  <cp:revision>3</cp:revision>
  <dcterms:created xsi:type="dcterms:W3CDTF">2023-09-13T09:00:00Z</dcterms:created>
  <dcterms:modified xsi:type="dcterms:W3CDTF">2023-09-15T09:04:00Z</dcterms:modified>
</cp:coreProperties>
</file>